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42" w:rsidRPr="00914414" w:rsidRDefault="00D70A42" w:rsidP="00EE6066">
      <w:pPr>
        <w:jc w:val="center"/>
        <w:rPr>
          <w:rFonts w:ascii="Times New Roman" w:hAnsi="Times New Roman" w:cs="Times New Roman"/>
          <w:b/>
          <w:bCs/>
          <w:sz w:val="28"/>
          <w:szCs w:val="28"/>
        </w:rPr>
      </w:pPr>
      <w:r w:rsidRPr="00914414">
        <w:rPr>
          <w:rFonts w:ascii="Times New Roman" w:hAnsi="Times New Roman" w:cs="Times New Roman"/>
          <w:b/>
          <w:bCs/>
          <w:sz w:val="28"/>
          <w:szCs w:val="28"/>
        </w:rPr>
        <w:t xml:space="preserve">AGM. Wednesday </w:t>
      </w:r>
      <w:r>
        <w:rPr>
          <w:rFonts w:ascii="Times New Roman" w:hAnsi="Times New Roman" w:cs="Times New Roman"/>
          <w:b/>
          <w:bCs/>
          <w:sz w:val="28"/>
          <w:szCs w:val="28"/>
        </w:rPr>
        <w:t>29</w:t>
      </w:r>
      <w:r w:rsidRPr="00914414">
        <w:rPr>
          <w:rFonts w:ascii="Times New Roman" w:hAnsi="Times New Roman" w:cs="Times New Roman"/>
          <w:b/>
          <w:bCs/>
          <w:sz w:val="28"/>
          <w:szCs w:val="28"/>
          <w:vertAlign w:val="superscript"/>
        </w:rPr>
        <w:t>th</w:t>
      </w:r>
      <w:r w:rsidRPr="00914414">
        <w:rPr>
          <w:rFonts w:ascii="Times New Roman" w:hAnsi="Times New Roman" w:cs="Times New Roman"/>
          <w:b/>
          <w:bCs/>
          <w:sz w:val="28"/>
          <w:szCs w:val="28"/>
        </w:rPr>
        <w:t xml:space="preserve"> November. 8.00pm</w:t>
      </w:r>
    </w:p>
    <w:p w:rsidR="00D70A42" w:rsidRPr="00914414" w:rsidRDefault="00D70A42" w:rsidP="00914414">
      <w:pPr>
        <w:ind w:left="720" w:firstLine="720"/>
        <w:rPr>
          <w:rFonts w:ascii="Times New Roman" w:hAnsi="Times New Roman" w:cs="Times New Roman"/>
          <w:b/>
          <w:bCs/>
          <w:sz w:val="28"/>
          <w:szCs w:val="28"/>
        </w:rPr>
      </w:pPr>
      <w:r w:rsidRPr="00914414">
        <w:rPr>
          <w:rFonts w:ascii="Times New Roman" w:hAnsi="Times New Roman" w:cs="Times New Roman"/>
          <w:b/>
          <w:bCs/>
          <w:sz w:val="28"/>
          <w:szCs w:val="28"/>
        </w:rPr>
        <w:t>At the Hadley Wood Association Hall</w:t>
      </w:r>
    </w:p>
    <w:p w:rsidR="00D70A42" w:rsidRPr="00914414" w:rsidRDefault="00D70A42" w:rsidP="00EE6066">
      <w:pPr>
        <w:jc w:val="center"/>
        <w:rPr>
          <w:rFonts w:ascii="Times New Roman" w:hAnsi="Times New Roman" w:cs="Times New Roman"/>
          <w:b/>
          <w:bCs/>
          <w:sz w:val="28"/>
          <w:szCs w:val="28"/>
        </w:rPr>
      </w:pPr>
      <w:r w:rsidRPr="00914414">
        <w:rPr>
          <w:rFonts w:ascii="Times New Roman" w:hAnsi="Times New Roman" w:cs="Times New Roman"/>
          <w:b/>
          <w:bCs/>
          <w:sz w:val="28"/>
          <w:szCs w:val="28"/>
        </w:rPr>
        <w:t>Crescent East (at the end of the tennis courts)</w:t>
      </w:r>
    </w:p>
    <w:p w:rsidR="00D70A42" w:rsidRDefault="00D70A42" w:rsidP="00EE6066">
      <w:pPr>
        <w:jc w:val="center"/>
        <w:rPr>
          <w:rFonts w:cs="Times New Roman"/>
          <w:b/>
          <w:bCs/>
          <w:sz w:val="36"/>
          <w:szCs w:val="36"/>
        </w:rPr>
      </w:pPr>
    </w:p>
    <w:p w:rsidR="00D70A42" w:rsidRPr="00864AA1" w:rsidRDefault="00D70A42" w:rsidP="00864AA1">
      <w:pPr>
        <w:pStyle w:val="ListParagraph"/>
        <w:numPr>
          <w:ilvl w:val="0"/>
          <w:numId w:val="6"/>
        </w:numPr>
        <w:rPr>
          <w:rFonts w:ascii="Times New Roman" w:hAnsi="Times New Roman" w:cs="Times New Roman"/>
          <w:b/>
          <w:bCs/>
        </w:rPr>
      </w:pPr>
      <w:r w:rsidRPr="00864AA1">
        <w:rPr>
          <w:rFonts w:ascii="Times New Roman" w:hAnsi="Times New Roman" w:cs="Times New Roman"/>
          <w:b/>
          <w:bCs/>
        </w:rPr>
        <w:t xml:space="preserve">Apologies: </w:t>
      </w:r>
    </w:p>
    <w:p w:rsidR="00D70A42" w:rsidRDefault="00D70A42" w:rsidP="00864AA1">
      <w:pPr>
        <w:ind w:left="360"/>
        <w:rPr>
          <w:rFonts w:ascii="Times New Roman" w:hAnsi="Times New Roman" w:cs="Times New Roman"/>
        </w:rPr>
      </w:pPr>
      <w:r>
        <w:rPr>
          <w:rFonts w:ascii="Times New Roman" w:hAnsi="Times New Roman" w:cs="Times New Roman"/>
        </w:rPr>
        <w:t>Louise Houston (Estate Manager)</w:t>
      </w:r>
    </w:p>
    <w:p w:rsidR="00D70A42" w:rsidRDefault="00D70A42" w:rsidP="00F5033D">
      <w:pPr>
        <w:rPr>
          <w:rFonts w:ascii="Times New Roman" w:hAnsi="Times New Roman" w:cs="Times New Roman"/>
        </w:rPr>
      </w:pPr>
    </w:p>
    <w:p w:rsidR="00D70A42" w:rsidRPr="00864AA1" w:rsidRDefault="00D70A42" w:rsidP="00864AA1">
      <w:pPr>
        <w:pStyle w:val="ListParagraph"/>
        <w:numPr>
          <w:ilvl w:val="0"/>
          <w:numId w:val="6"/>
        </w:numPr>
        <w:rPr>
          <w:rFonts w:ascii="Times New Roman" w:hAnsi="Times New Roman" w:cs="Times New Roman"/>
          <w:b/>
          <w:bCs/>
        </w:rPr>
      </w:pPr>
      <w:r w:rsidRPr="00864AA1">
        <w:rPr>
          <w:rFonts w:ascii="Times New Roman" w:hAnsi="Times New Roman" w:cs="Times New Roman"/>
          <w:b/>
          <w:bCs/>
        </w:rPr>
        <w:t xml:space="preserve">Attendance: </w:t>
      </w:r>
    </w:p>
    <w:p w:rsidR="00D70A42" w:rsidRDefault="00D70A42" w:rsidP="00864AA1">
      <w:pPr>
        <w:ind w:firstLine="360"/>
        <w:rPr>
          <w:rFonts w:ascii="Times New Roman" w:hAnsi="Times New Roman" w:cs="Times New Roman"/>
        </w:rPr>
      </w:pPr>
      <w:r>
        <w:rPr>
          <w:rFonts w:ascii="Times New Roman" w:hAnsi="Times New Roman" w:cs="Times New Roman"/>
        </w:rPr>
        <w:t>Rupert Mackay (Chairman)</w:t>
      </w:r>
    </w:p>
    <w:p w:rsidR="00D70A42" w:rsidRDefault="00D70A42" w:rsidP="00864AA1">
      <w:pPr>
        <w:ind w:firstLine="360"/>
        <w:rPr>
          <w:rFonts w:ascii="Times New Roman" w:hAnsi="Times New Roman" w:cs="Times New Roman"/>
        </w:rPr>
      </w:pPr>
      <w:r>
        <w:rPr>
          <w:rFonts w:ascii="Times New Roman" w:hAnsi="Times New Roman" w:cs="Times New Roman"/>
        </w:rPr>
        <w:t>Bernadette Conroy (Trustee)</w:t>
      </w:r>
    </w:p>
    <w:p w:rsidR="00D70A42" w:rsidRDefault="00D70A42" w:rsidP="00864AA1">
      <w:pPr>
        <w:ind w:firstLine="360"/>
        <w:rPr>
          <w:rFonts w:ascii="Times New Roman" w:hAnsi="Times New Roman" w:cs="Times New Roman"/>
        </w:rPr>
      </w:pPr>
      <w:r>
        <w:rPr>
          <w:rFonts w:ascii="Times New Roman" w:hAnsi="Times New Roman" w:cs="Times New Roman"/>
        </w:rPr>
        <w:t>Liz Snape (Trustee)</w:t>
      </w:r>
    </w:p>
    <w:p w:rsidR="00D70A42" w:rsidRDefault="00D70A42" w:rsidP="00864AA1">
      <w:pPr>
        <w:ind w:firstLine="360"/>
        <w:rPr>
          <w:rFonts w:ascii="Times New Roman" w:hAnsi="Times New Roman" w:cs="Times New Roman"/>
        </w:rPr>
      </w:pPr>
      <w:r>
        <w:rPr>
          <w:rFonts w:ascii="Times New Roman" w:hAnsi="Times New Roman" w:cs="Times New Roman"/>
        </w:rPr>
        <w:t>Jaye Gohil-Fisher (Manger)</w:t>
      </w:r>
    </w:p>
    <w:p w:rsidR="00D70A42" w:rsidRDefault="00D70A42" w:rsidP="00864AA1">
      <w:pPr>
        <w:ind w:firstLine="360"/>
        <w:rPr>
          <w:rFonts w:ascii="Times New Roman" w:hAnsi="Times New Roman" w:cs="Times New Roman"/>
        </w:rPr>
      </w:pPr>
      <w:r>
        <w:rPr>
          <w:rFonts w:ascii="Times New Roman" w:hAnsi="Times New Roman" w:cs="Times New Roman"/>
        </w:rPr>
        <w:t>37 Members of the Hadley Wood Association.</w:t>
      </w:r>
    </w:p>
    <w:p w:rsidR="00D70A42" w:rsidRPr="00914414" w:rsidRDefault="00D70A42" w:rsidP="00F5033D">
      <w:pPr>
        <w:rPr>
          <w:rFonts w:ascii="Times New Roman" w:hAnsi="Times New Roman" w:cs="Times New Roman"/>
        </w:rPr>
      </w:pPr>
    </w:p>
    <w:p w:rsidR="00D70A42" w:rsidRDefault="00D70A42" w:rsidP="007E5BD8">
      <w:pPr>
        <w:pStyle w:val="ListParagraph"/>
        <w:numPr>
          <w:ilvl w:val="0"/>
          <w:numId w:val="6"/>
        </w:numPr>
        <w:rPr>
          <w:rFonts w:ascii="Times New Roman" w:hAnsi="Times New Roman" w:cs="Times New Roman"/>
          <w:b/>
          <w:bCs/>
        </w:rPr>
      </w:pPr>
      <w:r w:rsidRPr="007E5BD8">
        <w:rPr>
          <w:rFonts w:ascii="Times New Roman" w:hAnsi="Times New Roman" w:cs="Times New Roman"/>
          <w:b/>
          <w:bCs/>
        </w:rPr>
        <w:t>Chairman’s report.</w:t>
      </w:r>
    </w:p>
    <w:p w:rsidR="00D70A42" w:rsidRPr="00E63D5E" w:rsidRDefault="00D70A42" w:rsidP="009F5673">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sz w:val="24"/>
          <w:szCs w:val="24"/>
        </w:rPr>
      </w:pPr>
      <w:r w:rsidRPr="00E63D5E">
        <w:rPr>
          <w:rFonts w:ascii="Times New Roman" w:hAnsi="Times New Roman" w:cs="Times New Roman"/>
          <w:sz w:val="24"/>
          <w:szCs w:val="24"/>
        </w:rPr>
        <w:t xml:space="preserve">Thank you very much for taking time out for this HWA AGM. </w:t>
      </w:r>
    </w:p>
    <w:p w:rsidR="00D70A42" w:rsidRPr="00E63D5E" w:rsidRDefault="00D70A42" w:rsidP="009F5673">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sz w:val="24"/>
          <w:szCs w:val="24"/>
        </w:rPr>
      </w:pPr>
      <w:r w:rsidRPr="00E63D5E">
        <w:rPr>
          <w:rFonts w:ascii="Times New Roman" w:hAnsi="Times New Roman" w:cs="Times New Roman"/>
          <w:sz w:val="24"/>
          <w:szCs w:val="24"/>
        </w:rPr>
        <w:t>I would like to share with you my long term vision/dream which is threefold.</w:t>
      </w:r>
    </w:p>
    <w:p w:rsidR="00D70A42"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D70A42" w:rsidRPr="009F5673" w:rsidRDefault="00D70A42" w:rsidP="009F5673">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F5673">
        <w:rPr>
          <w:rFonts w:ascii="Times New Roman" w:hAnsi="Times New Roman" w:cs="Times New Roman"/>
          <w:sz w:val="24"/>
          <w:szCs w:val="24"/>
        </w:rPr>
        <w:t>Recognise we live a wonderful area of north London with green spaces, fields, woods, sports grounds, playground and centre.</w:t>
      </w:r>
    </w:p>
    <w:p w:rsidR="00D70A42" w:rsidRPr="009F5673" w:rsidRDefault="00D70A42" w:rsidP="009F5673">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F5673">
        <w:rPr>
          <w:rFonts w:ascii="Times New Roman" w:hAnsi="Times New Roman" w:cs="Times New Roman"/>
          <w:sz w:val="24"/>
          <w:szCs w:val="24"/>
        </w:rPr>
        <w:t>Renew the lease with Enfield council which will expire in 14 years for which we have to demonstrate a wide membership within the community.</w:t>
      </w:r>
    </w:p>
    <w:p w:rsidR="00D70A42" w:rsidRPr="009F5673" w:rsidRDefault="00D70A42" w:rsidP="009F5673">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F5673">
        <w:rPr>
          <w:rFonts w:ascii="Times New Roman" w:hAnsi="Times New Roman" w:cs="Times New Roman"/>
          <w:sz w:val="24"/>
          <w:szCs w:val="24"/>
        </w:rPr>
        <w:t>Rebuild/renovate the HWA centre which is now old.</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sidRPr="009F5673">
        <w:rPr>
          <w:rFonts w:ascii="Times New Roman" w:hAnsi="Times New Roman" w:cs="Times New Roman"/>
          <w:b/>
          <w:bCs/>
          <w:sz w:val="24"/>
          <w:szCs w:val="24"/>
        </w:rPr>
        <w:t xml:space="preserve">Recognise </w:t>
      </w:r>
      <w:r w:rsidRPr="009F5673">
        <w:rPr>
          <w:rFonts w:ascii="Times New Roman" w:hAnsi="Times New Roman" w:cs="Times New Roman"/>
          <w:sz w:val="24"/>
          <w:szCs w:val="24"/>
        </w:rPr>
        <w:t>- We do need to recognise that we live in a wonderful area of HW with green open space, green fields, woods, place to walk, walk the dogs, enjoy the recreation grounds, playground etc. We should remember that this land was given for the public good of the people who live in this area - long may we remember and recognise that by supporting the HWA and encourage others to join.</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sidRPr="009F5673">
        <w:rPr>
          <w:rFonts w:ascii="Times New Roman" w:hAnsi="Times New Roman" w:cs="Times New Roman"/>
          <w:b/>
          <w:bCs/>
          <w:sz w:val="24"/>
          <w:szCs w:val="24"/>
        </w:rPr>
        <w:t xml:space="preserve">Renew </w:t>
      </w:r>
      <w:r w:rsidRPr="009F5673">
        <w:rPr>
          <w:rFonts w:ascii="Times New Roman" w:hAnsi="Times New Roman" w:cs="Times New Roman"/>
          <w:sz w:val="24"/>
          <w:szCs w:val="24"/>
        </w:rPr>
        <w:t xml:space="preserve">- The lease of the HWA was signed back 24 September 1992 with it running from 25 December 1990 for 40 years, so the lease will run out in 2030, we have another 14 years. Councillor Anne-Marie has run the lease by the </w:t>
      </w:r>
      <w:r>
        <w:rPr>
          <w:rFonts w:ascii="Times New Roman" w:hAnsi="Times New Roman" w:cs="Times New Roman"/>
          <w:sz w:val="24"/>
          <w:szCs w:val="24"/>
        </w:rPr>
        <w:t>legal department of the council</w:t>
      </w:r>
      <w:r w:rsidRPr="009F5673">
        <w:rPr>
          <w:rFonts w:ascii="Times New Roman" w:hAnsi="Times New Roman" w:cs="Times New Roman"/>
          <w:sz w:val="24"/>
          <w:szCs w:val="24"/>
        </w:rPr>
        <w:t xml:space="preserve"> with the report coming back that it is highly likely that we would be able to renew. Plans now need to be put into effect within the next couple of years for a new lease, perhaps for a longer term.</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sidRPr="009F5673">
        <w:rPr>
          <w:rFonts w:ascii="Times New Roman" w:hAnsi="Times New Roman" w:cs="Times New Roman"/>
          <w:b/>
          <w:bCs/>
          <w:sz w:val="24"/>
          <w:szCs w:val="24"/>
        </w:rPr>
        <w:t>Rebuild/renovate</w:t>
      </w:r>
      <w:r w:rsidRPr="009F5673">
        <w:rPr>
          <w:rFonts w:ascii="Times New Roman" w:hAnsi="Times New Roman" w:cs="Times New Roman"/>
          <w:sz w:val="24"/>
          <w:szCs w:val="24"/>
        </w:rPr>
        <w:t xml:space="preserve"> - Our buildings, this centre was opened in 1964 - they are 52 years old and they are looking tired. They are in need of constant repairs, renovation and perhaps a rebuild. This may well not happen under my leadership, but I think it would be a great aspiration for the HWA and I can see that this is already on the Forum’s paper to be presented later so I w</w:t>
      </w:r>
      <w:r>
        <w:rPr>
          <w:rFonts w:ascii="Times New Roman" w:hAnsi="Times New Roman" w:cs="Times New Roman"/>
          <w:sz w:val="24"/>
          <w:szCs w:val="24"/>
        </w:rPr>
        <w:t xml:space="preserve">ill add no further discussion, </w:t>
      </w:r>
      <w:r w:rsidRPr="009F5673">
        <w:rPr>
          <w:rFonts w:ascii="Times New Roman" w:hAnsi="Times New Roman" w:cs="Times New Roman"/>
          <w:sz w:val="24"/>
          <w:szCs w:val="24"/>
        </w:rPr>
        <w:t>except to say this threefold aim should be behind all the plans of the HWA for the long term.</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sidRPr="009F5673">
        <w:rPr>
          <w:rFonts w:ascii="Times New Roman" w:hAnsi="Times New Roman" w:cs="Times New Roman"/>
          <w:sz w:val="24"/>
          <w:szCs w:val="24"/>
        </w:rPr>
        <w:t xml:space="preserve">I would like to now turn my attention to my appreciation to my fellow trustees. </w:t>
      </w:r>
      <w:r w:rsidRPr="009F5673">
        <w:rPr>
          <w:rFonts w:ascii="Times New Roman" w:hAnsi="Times New Roman" w:cs="Times New Roman"/>
          <w:sz w:val="24"/>
          <w:szCs w:val="24"/>
          <w:lang w:val="fr-FR"/>
        </w:rPr>
        <w:t>Bernadette Conroy</w:t>
      </w:r>
      <w:r w:rsidRPr="009F5673">
        <w:rPr>
          <w:rFonts w:ascii="Times New Roman" w:hAnsi="Times New Roman" w:cs="Times New Roman"/>
          <w:sz w:val="24"/>
          <w:szCs w:val="24"/>
        </w:rPr>
        <w:t xml:space="preserve"> is very wise, friendly and astute and we should be very grateful for the professional skill she brings to the team. Bernadette is offering her resignation and re-election as trustee which is required under the articles of association. I am proposing her re-election and hope you will add your support. Also, many thanks to Liz Snape for her cheerful willing spirit along with care for the this local community. Thank you for all that you do.</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firstLine="491"/>
        <w:rPr>
          <w:rFonts w:ascii="Times New Roman" w:hAnsi="Times New Roman" w:cs="Times New Roman"/>
          <w:sz w:val="24"/>
          <w:szCs w:val="24"/>
          <w:u w:val="single"/>
        </w:rPr>
      </w:pPr>
      <w:r w:rsidRPr="009F5673">
        <w:rPr>
          <w:rFonts w:ascii="Times New Roman" w:hAnsi="Times New Roman" w:cs="Times New Roman"/>
          <w:sz w:val="24"/>
          <w:szCs w:val="24"/>
          <w:u w:val="single"/>
        </w:rPr>
        <w:t>Staffing</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sidRPr="009F5673">
        <w:rPr>
          <w:rFonts w:ascii="Times New Roman" w:hAnsi="Times New Roman" w:cs="Times New Roman"/>
          <w:sz w:val="24"/>
          <w:szCs w:val="24"/>
        </w:rPr>
        <w:t>Jaye Gohil-Fisher is the overall manager of the HWA. She has been negotiating user group contracts, she manages the subscriptions from members, has upgraded and integrated our database and most importantly put our finances into a computerised system.  So this coming year we have in place now an internal budget and regular account reporting on a quarterly basis in order to control our finances. We are extremely grateful for her tireless work and professionalism.</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Pr>
          <w:rFonts w:ascii="Times New Roman" w:hAnsi="Times New Roman" w:cs="Times New Roman"/>
          <w:sz w:val="24"/>
          <w:szCs w:val="24"/>
        </w:rPr>
        <w:t>Louise Hou</w:t>
      </w:r>
      <w:r w:rsidRPr="009F5673">
        <w:rPr>
          <w:rFonts w:ascii="Times New Roman" w:hAnsi="Times New Roman" w:cs="Times New Roman"/>
          <w:sz w:val="24"/>
          <w:szCs w:val="24"/>
        </w:rPr>
        <w:t>ston is now the Estates manager who manages our hall bookings, cleaning contracts, buildings and grounds maintenance contracts. She is the friendly face of the centre who sorts out problems and comes up with helpful solutions. We are extremely thankful to Jaye and Louise for all their hard work, dedication and commitment to their work in the day to day management of the HWA.  We sai</w:t>
      </w:r>
      <w:r>
        <w:rPr>
          <w:rFonts w:ascii="Times New Roman" w:hAnsi="Times New Roman" w:cs="Times New Roman"/>
          <w:sz w:val="24"/>
          <w:szCs w:val="24"/>
        </w:rPr>
        <w:t>d our friendly goodbye to Kamil</w:t>
      </w:r>
      <w:r w:rsidRPr="009F5673">
        <w:rPr>
          <w:rFonts w:ascii="Times New Roman" w:hAnsi="Times New Roman" w:cs="Times New Roman"/>
          <w:sz w:val="24"/>
          <w:szCs w:val="24"/>
        </w:rPr>
        <w:t xml:space="preserve"> as grounds man as we have now contracted out our grounds work to ASM on a more economical basis. We are very grateful to our friendly hard working staff team.</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firstLine="491"/>
        <w:rPr>
          <w:rFonts w:ascii="Times New Roman" w:hAnsi="Times New Roman" w:cs="Times New Roman"/>
          <w:sz w:val="24"/>
          <w:szCs w:val="24"/>
          <w:u w:val="single"/>
        </w:rPr>
      </w:pPr>
      <w:r w:rsidRPr="009F5673">
        <w:rPr>
          <w:rFonts w:ascii="Times New Roman" w:hAnsi="Times New Roman" w:cs="Times New Roman"/>
          <w:sz w:val="24"/>
          <w:szCs w:val="24"/>
          <w:u w:val="single"/>
        </w:rPr>
        <w:t>Main users</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sidRPr="009F5673">
        <w:rPr>
          <w:rFonts w:ascii="Times New Roman" w:hAnsi="Times New Roman" w:cs="Times New Roman"/>
          <w:sz w:val="24"/>
          <w:szCs w:val="24"/>
        </w:rPr>
        <w:t xml:space="preserve">At our last AGM we made it our aim to implement contracts with the main users of at the association. This has been a hard process, but I am pleased to report that we are half way through and I am hopeful the remaining users will agree to the final details once they are settled. A new additional user is the Saturday Theatre School which we are pleased to welcome.  These contracts should give long term security for the users, clear lines of responsibility and accountability. It will also help us to budget for the future. You can read about the main users activities from their handouts.  </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sidRPr="009F5673">
        <w:rPr>
          <w:rFonts w:ascii="Times New Roman" w:hAnsi="Times New Roman" w:cs="Times New Roman"/>
          <w:sz w:val="24"/>
          <w:szCs w:val="24"/>
        </w:rPr>
        <w:t>Over the year we struggled with heating and cleaning. As a result of the hard and willing spirit of Louise we have I hope settled the heating problem. We have also taken on a new cleaning company which is more expensive, but we have found the complaints are down as a result - so everyone is happy. Louise sought competitive quotes before signing up to the new cleaning company.</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firstLine="491"/>
        <w:rPr>
          <w:rFonts w:ascii="Times New Roman" w:hAnsi="Times New Roman" w:cs="Times New Roman"/>
          <w:sz w:val="24"/>
          <w:szCs w:val="24"/>
          <w:u w:val="single"/>
        </w:rPr>
      </w:pPr>
      <w:r w:rsidRPr="009F5673">
        <w:rPr>
          <w:rFonts w:ascii="Times New Roman" w:hAnsi="Times New Roman" w:cs="Times New Roman"/>
          <w:sz w:val="24"/>
          <w:szCs w:val="24"/>
          <w:u w:val="single"/>
        </w:rPr>
        <w:t>Hire of Centre</w:t>
      </w:r>
    </w:p>
    <w:p w:rsidR="00D70A42"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sidRPr="009F5673">
        <w:rPr>
          <w:rFonts w:ascii="Times New Roman" w:hAnsi="Times New Roman" w:cs="Times New Roman"/>
          <w:sz w:val="24"/>
          <w:szCs w:val="24"/>
        </w:rPr>
        <w:t>Louise has taken on this responsibility from Niki. She has introduced an electronic method of booking the centre for parties and other social events, along with photo’s of the centre to encourage the marketing. There is a clear paper trail with terms and conditions. There is still a personal touch with a follow up telephone call and detailed instructions as to the conditions of use of the facilities. It is reported that Hall bookings have gone well this year.</w:t>
      </w:r>
    </w:p>
    <w:p w:rsidR="00D70A42"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firstLine="491"/>
        <w:rPr>
          <w:rFonts w:ascii="Times New Roman" w:hAnsi="Times New Roman" w:cs="Times New Roman"/>
          <w:sz w:val="24"/>
          <w:szCs w:val="24"/>
          <w:u w:val="single"/>
        </w:rPr>
      </w:pPr>
      <w:r w:rsidRPr="009F5673">
        <w:rPr>
          <w:rFonts w:ascii="Times New Roman" w:hAnsi="Times New Roman" w:cs="Times New Roman"/>
          <w:sz w:val="24"/>
          <w:szCs w:val="24"/>
          <w:u w:val="single"/>
        </w:rPr>
        <w:t>Car Park</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sidRPr="009F5673">
        <w:rPr>
          <w:rFonts w:ascii="Times New Roman" w:hAnsi="Times New Roman" w:cs="Times New Roman"/>
          <w:sz w:val="24"/>
          <w:szCs w:val="24"/>
        </w:rPr>
        <w:t>Thi</w:t>
      </w:r>
      <w:r>
        <w:rPr>
          <w:rFonts w:ascii="Times New Roman" w:hAnsi="Times New Roman" w:cs="Times New Roman"/>
          <w:sz w:val="24"/>
          <w:szCs w:val="24"/>
        </w:rPr>
        <w:t>s year we were beneficiaries of</w:t>
      </w:r>
      <w:r w:rsidRPr="009F5673">
        <w:rPr>
          <w:rFonts w:ascii="Times New Roman" w:hAnsi="Times New Roman" w:cs="Times New Roman"/>
          <w:sz w:val="24"/>
          <w:szCs w:val="24"/>
        </w:rPr>
        <w:t xml:space="preserve"> local government funding from the resident priority fund of about £4,500 which enabled Paul Harris the electrician to put in cabling, electrical boards and CCTV cables so that we have a fuller picture of what is going on within the car park. A second hand light pole has now been put in place, but we had to pay for this ourselves along with the upgrade of the CCTV equipment. We also put in the wooden posts down the driveway to protect our land from cars parking done the road.</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sidRPr="009F5673">
        <w:rPr>
          <w:rFonts w:ascii="Times New Roman" w:hAnsi="Times New Roman" w:cs="Times New Roman"/>
          <w:sz w:val="24"/>
          <w:szCs w:val="24"/>
        </w:rPr>
        <w:t>You will also notice the new public footpath has</w:t>
      </w:r>
      <w:r>
        <w:rPr>
          <w:rFonts w:ascii="Times New Roman" w:hAnsi="Times New Roman" w:cs="Times New Roman"/>
          <w:sz w:val="24"/>
          <w:szCs w:val="24"/>
        </w:rPr>
        <w:t xml:space="preserve"> been put in by Enfield council</w:t>
      </w:r>
      <w:r w:rsidRPr="009F5673">
        <w:rPr>
          <w:rFonts w:ascii="Times New Roman" w:hAnsi="Times New Roman" w:cs="Times New Roman"/>
          <w:sz w:val="24"/>
          <w:szCs w:val="24"/>
        </w:rPr>
        <w:t>.</w:t>
      </w:r>
      <w:r>
        <w:rPr>
          <w:rFonts w:ascii="Times New Roman" w:hAnsi="Times New Roman" w:cs="Times New Roman"/>
          <w:sz w:val="24"/>
          <w:szCs w:val="24"/>
        </w:rPr>
        <w:t xml:space="preserve"> </w:t>
      </w:r>
      <w:r w:rsidRPr="009F5673">
        <w:rPr>
          <w:rFonts w:ascii="Times New Roman" w:hAnsi="Times New Roman" w:cs="Times New Roman"/>
          <w:sz w:val="24"/>
          <w:szCs w:val="24"/>
        </w:rPr>
        <w:t xml:space="preserve">They also left large concrete stones to protect the land from travellers who might like to become more permanent residents. </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sidRPr="009F5673">
        <w:rPr>
          <w:rFonts w:ascii="Times New Roman" w:hAnsi="Times New Roman" w:cs="Times New Roman"/>
          <w:sz w:val="24"/>
          <w:szCs w:val="24"/>
        </w:rPr>
        <w:t>A number of people have mentioned a concern that the car park is used by non-member of the HWA and I think we will try to address this issue on a friendly and low cost basis this year. An electric barrier or a commercial photographic system may be too costly to put in place, but this is still under investigation. So perhaps we will resort to some friendly signs, flyers to encourage people to become members of the Association. Further investigation by Jaye and Louise will be undertaken in consultation with our main users.</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firstLine="491"/>
        <w:rPr>
          <w:rFonts w:ascii="Times New Roman" w:hAnsi="Times New Roman" w:cs="Times New Roman"/>
          <w:sz w:val="24"/>
          <w:szCs w:val="24"/>
          <w:u w:val="single"/>
        </w:rPr>
      </w:pPr>
      <w:r w:rsidRPr="009F5673">
        <w:rPr>
          <w:rFonts w:ascii="Times New Roman" w:hAnsi="Times New Roman" w:cs="Times New Roman"/>
          <w:sz w:val="24"/>
          <w:szCs w:val="24"/>
          <w:u w:val="single"/>
        </w:rPr>
        <w:t>Hadley Wood Forum</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sidRPr="009F5673">
        <w:rPr>
          <w:rFonts w:ascii="Times New Roman" w:hAnsi="Times New Roman" w:cs="Times New Roman"/>
          <w:sz w:val="24"/>
          <w:szCs w:val="24"/>
        </w:rPr>
        <w:t>I am delighted the HW Forum is firmly underway even gaining funds for local projects. I am not going to say much in this area as we have a separate section for this but I am extremely grateful to Esther Kurland and all those who help in this important area. If you want to be part of the community then please support the Forum as much as you can.</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sidRPr="009F5673">
        <w:rPr>
          <w:rFonts w:ascii="Times New Roman" w:hAnsi="Times New Roman" w:cs="Times New Roman"/>
          <w:sz w:val="24"/>
          <w:szCs w:val="24"/>
        </w:rPr>
        <w:t>Planning is always a difficult issue within our community and as trustees we think the best way forward for planning issues is for them to be set out by the Forum. Not withstanding this the trustees would still take an interest in planning especially when the immediate land of the Association would be effected. This year I would like to thank the tennis club for having held a public meeting abo</w:t>
      </w:r>
      <w:r>
        <w:rPr>
          <w:rFonts w:ascii="Times New Roman" w:hAnsi="Times New Roman" w:cs="Times New Roman"/>
          <w:sz w:val="24"/>
          <w:szCs w:val="24"/>
        </w:rPr>
        <w:t xml:space="preserve">ut the proposal of a temporary </w:t>
      </w:r>
      <w:r w:rsidRPr="009F5673">
        <w:rPr>
          <w:rFonts w:ascii="Times New Roman" w:hAnsi="Times New Roman" w:cs="Times New Roman"/>
          <w:sz w:val="24"/>
          <w:szCs w:val="24"/>
        </w:rPr>
        <w:t>dome on the two central courts. In the end the tennis club have withdrawn the idea, but I really appreciate the tennis clubs concern for the local people when they consider their plans and we will always encourage such a dialogue.</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firstLine="491"/>
        <w:rPr>
          <w:rFonts w:ascii="Times New Roman" w:hAnsi="Times New Roman" w:cs="Times New Roman"/>
          <w:sz w:val="24"/>
          <w:szCs w:val="24"/>
          <w:u w:val="single"/>
        </w:rPr>
      </w:pPr>
      <w:r w:rsidRPr="009F5673">
        <w:rPr>
          <w:rFonts w:ascii="Times New Roman" w:hAnsi="Times New Roman" w:cs="Times New Roman"/>
          <w:sz w:val="24"/>
          <w:szCs w:val="24"/>
          <w:u w:val="single"/>
        </w:rPr>
        <w:t>Fireworks</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sidRPr="009F5673">
        <w:rPr>
          <w:rFonts w:ascii="Times New Roman" w:hAnsi="Times New Roman" w:cs="Times New Roman"/>
          <w:sz w:val="24"/>
          <w:szCs w:val="24"/>
        </w:rPr>
        <w:t>We are again extremely grateful to Maria Evans in all her enthusiasm for running a truly fun filled community event. I would also particularly like to thank Nicky Greaves and Guy Cecil who are also on the planning committee who supported and encouraged another wonderful fireworks night, with music, fun fair, and gourmet street food. Again we would not be able to hold such events without the support of Statons who are our main sponsors; along with stewards, bar and other volunteers who help in so many ways. Long may it continue and much appreciation to all those involved.</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val="single"/>
        </w:rPr>
      </w:pPr>
    </w:p>
    <w:p w:rsidR="00D70A42"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val="single"/>
        </w:rPr>
      </w:pPr>
    </w:p>
    <w:p w:rsidR="00D70A42"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val="single"/>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firstLine="491"/>
        <w:rPr>
          <w:rFonts w:ascii="Times New Roman" w:hAnsi="Times New Roman" w:cs="Times New Roman"/>
          <w:sz w:val="24"/>
          <w:szCs w:val="24"/>
          <w:u w:val="single"/>
        </w:rPr>
      </w:pPr>
      <w:r w:rsidRPr="009F5673">
        <w:rPr>
          <w:rFonts w:ascii="Times New Roman" w:hAnsi="Times New Roman" w:cs="Times New Roman"/>
          <w:sz w:val="24"/>
          <w:szCs w:val="24"/>
          <w:u w:val="single"/>
        </w:rPr>
        <w:t>Hadley Wood News</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sidRPr="009F5673">
        <w:rPr>
          <w:rFonts w:ascii="Times New Roman" w:hAnsi="Times New Roman" w:cs="Times New Roman"/>
          <w:sz w:val="24"/>
          <w:szCs w:val="24"/>
        </w:rPr>
        <w:t>We are extremely grateful to Rod Armstrong for the regular news and information from the HW News. Two new advertisers have been found and from next year it will be managed in house with Rod retaining the position of Editor and Chief - we are extremely grateful for his many patient hours running the HW</w:t>
      </w:r>
      <w:r>
        <w:rPr>
          <w:rFonts w:ascii="Times New Roman" w:hAnsi="Times New Roman" w:cs="Times New Roman"/>
          <w:sz w:val="24"/>
          <w:szCs w:val="24"/>
        </w:rPr>
        <w:t xml:space="preserve"> </w:t>
      </w:r>
      <w:r w:rsidRPr="009F5673">
        <w:rPr>
          <w:rFonts w:ascii="Times New Roman" w:hAnsi="Times New Roman" w:cs="Times New Roman"/>
          <w:sz w:val="24"/>
          <w:szCs w:val="24"/>
        </w:rPr>
        <w:t>News.</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val="single"/>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firstLine="491"/>
        <w:rPr>
          <w:rFonts w:ascii="Times New Roman" w:hAnsi="Times New Roman" w:cs="Times New Roman"/>
          <w:sz w:val="24"/>
          <w:szCs w:val="24"/>
          <w:u w:val="single"/>
        </w:rPr>
      </w:pPr>
      <w:r w:rsidRPr="009F5673">
        <w:rPr>
          <w:rFonts w:ascii="Times New Roman" w:hAnsi="Times New Roman" w:cs="Times New Roman"/>
          <w:sz w:val="24"/>
          <w:szCs w:val="24"/>
          <w:u w:val="single"/>
        </w:rPr>
        <w:t>New initiatives</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sidRPr="009F5673">
        <w:rPr>
          <w:rFonts w:ascii="Times New Roman" w:hAnsi="Times New Roman" w:cs="Times New Roman"/>
          <w:sz w:val="24"/>
          <w:szCs w:val="24"/>
        </w:rPr>
        <w:t>This Autumn a two part history series of talks at St Paul’s church was initiated by two members of the association on the History of the Battle of Barnet and the local history of Hadley Wood and a small financial surplus was made which was shared with as a gift to the HWA.  May I take this opportunity to thank John Hall, John Leatherdale and the family of the late John Northam who provided much of t</w:t>
      </w:r>
      <w:r>
        <w:rPr>
          <w:rFonts w:ascii="Times New Roman" w:hAnsi="Times New Roman" w:cs="Times New Roman"/>
          <w:sz w:val="24"/>
          <w:szCs w:val="24"/>
        </w:rPr>
        <w:t xml:space="preserve">he historical input. (JN was a </w:t>
      </w:r>
      <w:r w:rsidRPr="009F5673">
        <w:rPr>
          <w:rFonts w:ascii="Times New Roman" w:hAnsi="Times New Roman" w:cs="Times New Roman"/>
          <w:sz w:val="24"/>
          <w:szCs w:val="24"/>
        </w:rPr>
        <w:t xml:space="preserve">past trustee of the HWA and his signature is on the lease document that we are looking to renew.)  </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val="single"/>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sidRPr="009F5673">
        <w:rPr>
          <w:rFonts w:ascii="Times New Roman" w:hAnsi="Times New Roman" w:cs="Times New Roman"/>
          <w:sz w:val="24"/>
          <w:szCs w:val="24"/>
        </w:rPr>
        <w:t>The tennis club also took on the initiative of re-developing the bar area installing a small kitchenette, renewing some of the furniture and giving it a paint job. Many thanks and I hope this area proves to be a more sociable.</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val="single"/>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sidRPr="009F5673">
        <w:rPr>
          <w:rFonts w:ascii="Times New Roman" w:hAnsi="Times New Roman" w:cs="Times New Roman"/>
          <w:sz w:val="24"/>
          <w:szCs w:val="24"/>
        </w:rPr>
        <w:t>The trustees would welcome any initiative and suggestions that would enhance the HWA and its members. We can not undertake everything we don’t have the time, but we do not want to stand in the way of progress, yet at the same time we want to protect the interests of all our members. Our membership stands at 334 and for 2017 we will be taking on a new membership initiative. Also the subscription rate for membership stands at £50 and I would like to suggest it be increased perhaps to £60. I would value your comments on this one.</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firstLine="491"/>
        <w:rPr>
          <w:rFonts w:ascii="Times New Roman" w:hAnsi="Times New Roman" w:cs="Times New Roman"/>
          <w:sz w:val="24"/>
          <w:szCs w:val="24"/>
        </w:rPr>
      </w:pPr>
      <w:r w:rsidRPr="009F5673">
        <w:rPr>
          <w:rFonts w:ascii="Times New Roman" w:hAnsi="Times New Roman" w:cs="Times New Roman"/>
          <w:sz w:val="24"/>
          <w:szCs w:val="24"/>
        </w:rPr>
        <w:t>Let’s</w:t>
      </w:r>
      <w:bookmarkStart w:id="0" w:name="_GoBack"/>
      <w:bookmarkEnd w:id="0"/>
      <w:r w:rsidRPr="009F5673">
        <w:rPr>
          <w:rFonts w:ascii="Times New Roman" w:hAnsi="Times New Roman" w:cs="Times New Roman"/>
          <w:sz w:val="24"/>
          <w:szCs w:val="24"/>
        </w:rPr>
        <w:t xml:space="preserve"> keep to the dream/vision</w:t>
      </w:r>
    </w:p>
    <w:p w:rsidR="00D70A42" w:rsidRPr="009F5673" w:rsidRDefault="00D70A42" w:rsidP="009F5673">
      <w:pPr>
        <w:pStyle w:val="Body"/>
        <w:numPr>
          <w:ilvl w:val="0"/>
          <w:numId w:val="1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F5673">
        <w:rPr>
          <w:rFonts w:ascii="Times New Roman" w:hAnsi="Times New Roman" w:cs="Times New Roman"/>
          <w:sz w:val="24"/>
          <w:szCs w:val="24"/>
        </w:rPr>
        <w:t>Recognise we live a wonderful area of HW.</w:t>
      </w:r>
    </w:p>
    <w:p w:rsidR="00D70A42" w:rsidRPr="009F5673" w:rsidRDefault="00D70A42" w:rsidP="009F5673">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F5673">
        <w:rPr>
          <w:rFonts w:ascii="Times New Roman" w:hAnsi="Times New Roman" w:cs="Times New Roman"/>
          <w:sz w:val="24"/>
          <w:szCs w:val="24"/>
        </w:rPr>
        <w:t>Renew the lease with Enfiled council.</w:t>
      </w:r>
    </w:p>
    <w:p w:rsidR="00D70A42" w:rsidRPr="002B372B" w:rsidRDefault="00D70A42" w:rsidP="009F5673">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F5673">
        <w:rPr>
          <w:rFonts w:ascii="Times New Roman" w:hAnsi="Times New Roman" w:cs="Times New Roman"/>
          <w:sz w:val="24"/>
          <w:szCs w:val="24"/>
        </w:rPr>
        <w:t xml:space="preserve">Rebuild/renovate the HWA centre. </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r w:rsidRPr="009F5673">
        <w:rPr>
          <w:rFonts w:ascii="Times New Roman" w:hAnsi="Times New Roman" w:cs="Times New Roman"/>
          <w:sz w:val="24"/>
          <w:szCs w:val="24"/>
        </w:rPr>
        <w:t>Let us work our way through the accounts and take any questions.</w:t>
      </w:r>
    </w:p>
    <w:p w:rsidR="00D70A42" w:rsidRPr="009F5673" w:rsidRDefault="00D70A42" w:rsidP="009F5673">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F5673">
        <w:rPr>
          <w:rFonts w:ascii="Times New Roman" w:hAnsi="Times New Roman" w:cs="Times New Roman"/>
          <w:b/>
          <w:bCs/>
          <w:sz w:val="24"/>
          <w:szCs w:val="24"/>
        </w:rPr>
        <w:t xml:space="preserve">Income is down </w:t>
      </w:r>
      <w:r w:rsidRPr="009F5673">
        <w:rPr>
          <w:rFonts w:ascii="Times New Roman" w:hAnsi="Times New Roman" w:cs="Times New Roman"/>
          <w:sz w:val="24"/>
          <w:szCs w:val="24"/>
        </w:rPr>
        <w:t>- reason for this subscriptions were lower perhaps as we offered a discoun</w:t>
      </w:r>
      <w:r>
        <w:rPr>
          <w:rFonts w:ascii="Times New Roman" w:hAnsi="Times New Roman" w:cs="Times New Roman"/>
          <w:sz w:val="24"/>
          <w:szCs w:val="24"/>
        </w:rPr>
        <w:t>t for those who signed up for direct debit</w:t>
      </w:r>
      <w:r w:rsidRPr="009F5673">
        <w:rPr>
          <w:rFonts w:ascii="Times New Roman" w:hAnsi="Times New Roman" w:cs="Times New Roman"/>
          <w:sz w:val="24"/>
          <w:szCs w:val="24"/>
        </w:rPr>
        <w:t xml:space="preserve"> of 5. School membership probably needs chasing every New Year as people leave the school and new parents arrive.</w:t>
      </w:r>
    </w:p>
    <w:p w:rsidR="00D70A42" w:rsidRPr="009F5673" w:rsidRDefault="00D70A42" w:rsidP="009F5673">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F5673">
        <w:rPr>
          <w:rFonts w:ascii="Times New Roman" w:hAnsi="Times New Roman" w:cs="Times New Roman"/>
          <w:b/>
          <w:bCs/>
          <w:sz w:val="24"/>
          <w:szCs w:val="24"/>
        </w:rPr>
        <w:t>Expenditure is up</w:t>
      </w:r>
      <w:r w:rsidRPr="009F5673">
        <w:rPr>
          <w:rFonts w:ascii="Times New Roman" w:hAnsi="Times New Roman" w:cs="Times New Roman"/>
          <w:sz w:val="24"/>
          <w:szCs w:val="24"/>
        </w:rPr>
        <w:t>. Repairs and maintenance was the issue. New posts and new light pole, Staff have done an excellent work of addressing this issue by going out to tender for the grounds work which we now have in place with ASM. We no longer need the expensive cost of repairs, maintenance and insurance of the tractors etc but we will keep them just in case and to see how we get on with the contract renewal in year.</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left="491"/>
        <w:rPr>
          <w:rFonts w:ascii="Times New Roman" w:hAnsi="Times New Roman" w:cs="Times New Roman"/>
          <w:b/>
          <w:bCs/>
          <w:sz w:val="24"/>
          <w:szCs w:val="24"/>
        </w:rPr>
      </w:pPr>
      <w:r w:rsidRPr="009F5673">
        <w:rPr>
          <w:rFonts w:ascii="Times New Roman" w:hAnsi="Times New Roman" w:cs="Times New Roman"/>
          <w:b/>
          <w:bCs/>
          <w:sz w:val="24"/>
          <w:szCs w:val="24"/>
        </w:rPr>
        <w:t>Balance sheet</w:t>
      </w:r>
    </w:p>
    <w:p w:rsidR="00D70A42" w:rsidRPr="009F5673" w:rsidRDefault="00D70A42" w:rsidP="009F5673">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 xml:space="preserve">Debtors and Creditors </w:t>
      </w:r>
      <w:r w:rsidRPr="009F5673">
        <w:rPr>
          <w:rFonts w:ascii="Times New Roman" w:hAnsi="Times New Roman" w:cs="Times New Roman"/>
          <w:sz w:val="24"/>
          <w:szCs w:val="24"/>
        </w:rPr>
        <w:t>in a better position so that we know where we stand.</w:t>
      </w:r>
    </w:p>
    <w:p w:rsidR="00D70A42" w:rsidRPr="009F5673" w:rsidRDefault="00D70A42" w:rsidP="009F5673">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F5673">
        <w:rPr>
          <w:rFonts w:ascii="Times New Roman" w:hAnsi="Times New Roman" w:cs="Times New Roman"/>
          <w:sz w:val="24"/>
          <w:szCs w:val="24"/>
        </w:rPr>
        <w:t>Cash is spread between Scottish Widows and Nat West business reserve</w:t>
      </w:r>
    </w:p>
    <w:p w:rsidR="00D70A42" w:rsidRPr="009F5673" w:rsidRDefault="00D70A42" w:rsidP="009F5673">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F5673">
        <w:rPr>
          <w:rFonts w:ascii="Times New Roman" w:hAnsi="Times New Roman" w:cs="Times New Roman"/>
          <w:sz w:val="24"/>
          <w:szCs w:val="24"/>
        </w:rPr>
        <w:t>Total funds reduced to 117,224 a 22,900 reduction.</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firstLine="491"/>
        <w:rPr>
          <w:rFonts w:ascii="Times New Roman" w:hAnsi="Times New Roman" w:cs="Times New Roman"/>
          <w:b/>
          <w:bCs/>
          <w:sz w:val="24"/>
          <w:szCs w:val="24"/>
        </w:rPr>
      </w:pPr>
      <w:r w:rsidRPr="009F5673">
        <w:rPr>
          <w:rFonts w:ascii="Times New Roman" w:hAnsi="Times New Roman" w:cs="Times New Roman"/>
          <w:b/>
          <w:bCs/>
          <w:sz w:val="24"/>
          <w:szCs w:val="24"/>
        </w:rPr>
        <w:t>Notes of Activities</w:t>
      </w:r>
    </w:p>
    <w:p w:rsidR="00D70A42" w:rsidRPr="009F5673" w:rsidRDefault="00D70A42" w:rsidP="009F5673">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F5673">
        <w:rPr>
          <w:rFonts w:ascii="Times New Roman" w:hAnsi="Times New Roman" w:cs="Times New Roman"/>
          <w:sz w:val="24"/>
          <w:szCs w:val="24"/>
        </w:rPr>
        <w:t xml:space="preserve"> No 2. HWN is an important part of HWA with communication to the local people. We have kept colour and the number of pages which is why there is a loss, but we will be addressing this as production comes in house this year.</w:t>
      </w:r>
    </w:p>
    <w:p w:rsidR="00D70A42" w:rsidRPr="009F5673" w:rsidRDefault="00D70A42" w:rsidP="009F5673">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F5673">
        <w:rPr>
          <w:rFonts w:ascii="Times New Roman" w:hAnsi="Times New Roman" w:cs="Times New Roman"/>
          <w:sz w:val="24"/>
          <w:szCs w:val="24"/>
        </w:rPr>
        <w:t>Staff cost have been static and in fact we will be addressing this issue as Jaye is will to cut her hours by 50% while Louise will increase by 1 hour, so we are looking for a saving here.</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ind w:firstLine="491"/>
        <w:rPr>
          <w:rFonts w:ascii="Times New Roman" w:hAnsi="Times New Roman" w:cs="Times New Roman"/>
          <w:b/>
          <w:bCs/>
          <w:sz w:val="24"/>
          <w:szCs w:val="24"/>
        </w:rPr>
      </w:pPr>
      <w:r w:rsidRPr="009F5673">
        <w:rPr>
          <w:rFonts w:ascii="Times New Roman" w:hAnsi="Times New Roman" w:cs="Times New Roman"/>
          <w:b/>
          <w:bCs/>
          <w:sz w:val="24"/>
          <w:szCs w:val="24"/>
        </w:rPr>
        <w:t>Going forward</w:t>
      </w:r>
    </w:p>
    <w:p w:rsidR="00D70A42" w:rsidRPr="009F5673" w:rsidRDefault="00D70A42" w:rsidP="009F5673">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F5673">
        <w:rPr>
          <w:rFonts w:ascii="Times New Roman" w:hAnsi="Times New Roman" w:cs="Times New Roman"/>
          <w:sz w:val="24"/>
          <w:szCs w:val="24"/>
        </w:rPr>
        <w:t>Setting internal budget which will show a break even perhaps even a surplus of 6k.</w:t>
      </w:r>
    </w:p>
    <w:p w:rsidR="00D70A42" w:rsidRPr="009F5673" w:rsidRDefault="00D70A42" w:rsidP="009F5673">
      <w:pPr>
        <w:pStyle w:val="Body"/>
        <w:numPr>
          <w:ilvl w:val="0"/>
          <w:numId w:val="14"/>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F5673">
        <w:rPr>
          <w:rFonts w:ascii="Times New Roman" w:hAnsi="Times New Roman" w:cs="Times New Roman"/>
          <w:sz w:val="24"/>
          <w:szCs w:val="24"/>
        </w:rPr>
        <w:t>Increase membership - new brochure</w:t>
      </w:r>
    </w:p>
    <w:p w:rsidR="00D70A42" w:rsidRPr="009F5673" w:rsidRDefault="00D70A42" w:rsidP="009F5673">
      <w:pPr>
        <w:pStyle w:val="Body"/>
        <w:numPr>
          <w:ilvl w:val="0"/>
          <w:numId w:val="14"/>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F5673">
        <w:rPr>
          <w:rFonts w:ascii="Times New Roman" w:hAnsi="Times New Roman" w:cs="Times New Roman"/>
          <w:sz w:val="24"/>
          <w:szCs w:val="24"/>
        </w:rPr>
        <w:t>Introduce parking system or signs encouraging membership.</w:t>
      </w:r>
    </w:p>
    <w:p w:rsidR="00D70A42" w:rsidRPr="009F5673" w:rsidRDefault="00D70A42" w:rsidP="009F5673">
      <w:pPr>
        <w:pStyle w:val="Body"/>
        <w:numPr>
          <w:ilvl w:val="0"/>
          <w:numId w:val="14"/>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F5673">
        <w:rPr>
          <w:rFonts w:ascii="Times New Roman" w:hAnsi="Times New Roman" w:cs="Times New Roman"/>
          <w:sz w:val="24"/>
          <w:szCs w:val="24"/>
        </w:rPr>
        <w:t>Continue to negotiate contracts.</w:t>
      </w:r>
    </w:p>
    <w:p w:rsidR="00D70A42" w:rsidRPr="009F5673" w:rsidRDefault="00D70A42" w:rsidP="009F567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70A42" w:rsidRPr="009F5673" w:rsidRDefault="00D70A42" w:rsidP="009F5673">
      <w:pPr>
        <w:pStyle w:val="ListParagraph"/>
        <w:rPr>
          <w:rFonts w:ascii="Times New Roman" w:hAnsi="Times New Roman" w:cs="Times New Roman"/>
        </w:rPr>
      </w:pPr>
      <w:r w:rsidRPr="009F5673">
        <w:rPr>
          <w:rFonts w:ascii="Times New Roman" w:hAnsi="Times New Roman" w:cs="Times New Roman"/>
        </w:rPr>
        <w:t>This report and the accounts can be seen on the HWA web site</w:t>
      </w:r>
    </w:p>
    <w:p w:rsidR="00D70A42" w:rsidRPr="007E5BD8" w:rsidRDefault="00D70A42" w:rsidP="009F5673">
      <w:pPr>
        <w:pStyle w:val="ListParagraph"/>
        <w:rPr>
          <w:rFonts w:ascii="Times New Roman" w:hAnsi="Times New Roman" w:cs="Times New Roman"/>
          <w:b/>
          <w:bCs/>
        </w:rPr>
      </w:pPr>
    </w:p>
    <w:p w:rsidR="00D70A42" w:rsidRPr="00B60704" w:rsidRDefault="00D70A42" w:rsidP="00B60704">
      <w:pPr>
        <w:pStyle w:val="ListParagraph"/>
        <w:numPr>
          <w:ilvl w:val="0"/>
          <w:numId w:val="6"/>
        </w:numPr>
        <w:rPr>
          <w:rFonts w:ascii="Times New Roman" w:hAnsi="Times New Roman" w:cs="Times New Roman"/>
          <w:b/>
          <w:bCs/>
        </w:rPr>
      </w:pPr>
      <w:r w:rsidRPr="00B60704">
        <w:rPr>
          <w:rFonts w:ascii="Times New Roman" w:hAnsi="Times New Roman" w:cs="Times New Roman"/>
          <w:b/>
          <w:bCs/>
        </w:rPr>
        <w:t>Election of Officers</w:t>
      </w:r>
    </w:p>
    <w:p w:rsidR="00D70A42" w:rsidRDefault="00D70A42" w:rsidP="009F5673">
      <w:pPr>
        <w:ind w:left="360"/>
        <w:rPr>
          <w:rFonts w:ascii="Times New Roman" w:hAnsi="Times New Roman" w:cs="Times New Roman"/>
        </w:rPr>
      </w:pPr>
      <w:r w:rsidRPr="00914414">
        <w:rPr>
          <w:rFonts w:ascii="Times New Roman" w:hAnsi="Times New Roman" w:cs="Times New Roman"/>
        </w:rPr>
        <w:t>Under Article 29 of the Company’s articles, one third of the Directors must apply for re-election each year by rotation.</w:t>
      </w:r>
      <w:r>
        <w:rPr>
          <w:rFonts w:ascii="Times New Roman" w:hAnsi="Times New Roman" w:cs="Times New Roman"/>
        </w:rPr>
        <w:t xml:space="preserve"> Bernadette Conroy stepped down, Rupert Mackay proposed Bernadette Conroy, 5 opposed but the majority elected Bernadette Conroy as a Trustee. </w:t>
      </w:r>
    </w:p>
    <w:p w:rsidR="00D70A42" w:rsidRPr="009F5673" w:rsidRDefault="00D70A42" w:rsidP="009F5673">
      <w:pPr>
        <w:rPr>
          <w:rFonts w:ascii="Times New Roman" w:hAnsi="Times New Roman" w:cs="Times New Roman"/>
          <w:b/>
          <w:bCs/>
        </w:rPr>
      </w:pPr>
    </w:p>
    <w:p w:rsidR="00D70A42" w:rsidRDefault="00D70A42" w:rsidP="00F5033D">
      <w:pPr>
        <w:rPr>
          <w:rFonts w:ascii="Times New Roman" w:hAnsi="Times New Roman" w:cs="Times New Roman"/>
        </w:rPr>
      </w:pPr>
    </w:p>
    <w:p w:rsidR="00D70A42" w:rsidRDefault="00D70A42" w:rsidP="009F5673">
      <w:pPr>
        <w:ind w:left="360"/>
        <w:rPr>
          <w:rFonts w:ascii="Times New Roman" w:hAnsi="Times New Roman" w:cs="Times New Roman"/>
        </w:rPr>
      </w:pPr>
      <w:r>
        <w:rPr>
          <w:rFonts w:ascii="Times New Roman" w:hAnsi="Times New Roman" w:cs="Times New Roman"/>
        </w:rPr>
        <w:t>The meeting was formally closed by the Chairman and handed over to the Councilors of Enfield Borough.</w:t>
      </w:r>
    </w:p>
    <w:p w:rsidR="00D70A42" w:rsidRDefault="00D70A42" w:rsidP="00F5033D">
      <w:pPr>
        <w:rPr>
          <w:rFonts w:ascii="Times New Roman" w:hAnsi="Times New Roman" w:cs="Times New Roman"/>
        </w:rPr>
      </w:pPr>
    </w:p>
    <w:p w:rsidR="00D70A42" w:rsidRDefault="00D70A42" w:rsidP="00F5033D">
      <w:pPr>
        <w:rPr>
          <w:rFonts w:ascii="Times New Roman" w:hAnsi="Times New Roman" w:cs="Times New Roman"/>
        </w:rPr>
      </w:pPr>
    </w:p>
    <w:p w:rsidR="00D70A42" w:rsidRDefault="00D70A42" w:rsidP="00F5033D">
      <w:pPr>
        <w:rPr>
          <w:rFonts w:ascii="Times New Roman" w:hAnsi="Times New Roman" w:cs="Times New Roman"/>
          <w:b/>
          <w:bCs/>
          <w:u w:val="single"/>
        </w:rPr>
      </w:pPr>
    </w:p>
    <w:p w:rsidR="00D70A42" w:rsidRDefault="00D70A42" w:rsidP="00F5033D">
      <w:pPr>
        <w:rPr>
          <w:rFonts w:ascii="Times New Roman" w:hAnsi="Times New Roman" w:cs="Times New Roman"/>
          <w:b/>
          <w:bCs/>
          <w:u w:val="single"/>
        </w:rPr>
      </w:pPr>
    </w:p>
    <w:p w:rsidR="00D70A42" w:rsidRDefault="00D70A42" w:rsidP="00F5033D">
      <w:pPr>
        <w:rPr>
          <w:rFonts w:ascii="Times New Roman" w:hAnsi="Times New Roman" w:cs="Times New Roman"/>
          <w:b/>
          <w:bCs/>
          <w:u w:val="single"/>
        </w:rPr>
      </w:pPr>
    </w:p>
    <w:p w:rsidR="00D70A42" w:rsidRDefault="00D70A42" w:rsidP="00F5033D">
      <w:pPr>
        <w:rPr>
          <w:rFonts w:ascii="Times New Roman" w:hAnsi="Times New Roman" w:cs="Times New Roman"/>
          <w:b/>
          <w:bCs/>
          <w:u w:val="single"/>
        </w:rPr>
      </w:pPr>
    </w:p>
    <w:p w:rsidR="00D70A42" w:rsidRPr="00955F40" w:rsidRDefault="00D70A42" w:rsidP="00F5033D">
      <w:pPr>
        <w:rPr>
          <w:rFonts w:ascii="Times New Roman" w:hAnsi="Times New Roman" w:cs="Times New Roman"/>
          <w:b/>
          <w:bCs/>
          <w:u w:val="single"/>
        </w:rPr>
      </w:pPr>
    </w:p>
    <w:p w:rsidR="00D70A42" w:rsidRPr="00914414" w:rsidRDefault="00D70A42">
      <w:pPr>
        <w:rPr>
          <w:rFonts w:ascii="Times New Roman" w:hAnsi="Times New Roman" w:cs="Times New Roman"/>
        </w:rPr>
      </w:pPr>
    </w:p>
    <w:sectPr w:rsidR="00D70A42" w:rsidRPr="00914414" w:rsidSect="001A5219">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1F8"/>
    <w:multiLevelType w:val="hybridMultilevel"/>
    <w:tmpl w:val="A7EA57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73A761F"/>
    <w:multiLevelType w:val="hybridMultilevel"/>
    <w:tmpl w:val="02D6056A"/>
    <w:numStyleLink w:val="Bullet"/>
  </w:abstractNum>
  <w:abstractNum w:abstractNumId="2">
    <w:nsid w:val="0FA97353"/>
    <w:multiLevelType w:val="hybridMultilevel"/>
    <w:tmpl w:val="00CA81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1730E01"/>
    <w:multiLevelType w:val="hybridMultilevel"/>
    <w:tmpl w:val="838E6D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D841108"/>
    <w:multiLevelType w:val="hybridMultilevel"/>
    <w:tmpl w:val="43F8E8DA"/>
    <w:styleLink w:val="Numbered"/>
    <w:lvl w:ilvl="0" w:tplc="8578EB42">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vertAlign w:val="baseline"/>
      </w:rPr>
    </w:lvl>
    <w:lvl w:ilvl="1" w:tplc="0674FCC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vertAlign w:val="baseline"/>
      </w:rPr>
    </w:lvl>
    <w:lvl w:ilvl="2" w:tplc="BF9AFF42">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vertAlign w:val="baseline"/>
      </w:rPr>
    </w:lvl>
    <w:lvl w:ilvl="3" w:tplc="2C168EB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vertAlign w:val="baseline"/>
      </w:rPr>
    </w:lvl>
    <w:lvl w:ilvl="4" w:tplc="40F8F55E">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vertAlign w:val="baseline"/>
      </w:rPr>
    </w:lvl>
    <w:lvl w:ilvl="5" w:tplc="9DE6165E">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vertAlign w:val="baseline"/>
      </w:rPr>
    </w:lvl>
    <w:lvl w:ilvl="6" w:tplc="8E26C43C">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vertAlign w:val="baseline"/>
      </w:rPr>
    </w:lvl>
    <w:lvl w:ilvl="7" w:tplc="B6F2F22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vertAlign w:val="baseline"/>
      </w:rPr>
    </w:lvl>
    <w:lvl w:ilvl="8" w:tplc="9F3EB27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vertAlign w:val="baseline"/>
      </w:rPr>
    </w:lvl>
  </w:abstractNum>
  <w:abstractNum w:abstractNumId="5">
    <w:nsid w:val="2F244276"/>
    <w:multiLevelType w:val="hybridMultilevel"/>
    <w:tmpl w:val="06C6518E"/>
    <w:lvl w:ilvl="0" w:tplc="223A7E2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F8375E7"/>
    <w:multiLevelType w:val="hybridMultilevel"/>
    <w:tmpl w:val="C0CAB502"/>
    <w:lvl w:ilvl="0" w:tplc="852E94E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FF75223"/>
    <w:multiLevelType w:val="hybridMultilevel"/>
    <w:tmpl w:val="4D227A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4ED50424"/>
    <w:multiLevelType w:val="hybridMultilevel"/>
    <w:tmpl w:val="02D6056A"/>
    <w:styleLink w:val="Bullet"/>
    <w:lvl w:ilvl="0" w:tplc="28A0EB44">
      <w:start w:val="1"/>
      <w:numFmt w:val="bullet"/>
      <w:lvlText w:val="•"/>
      <w:lvlJc w:val="left"/>
      <w:pPr>
        <w:ind w:left="425" w:hanging="425"/>
      </w:pPr>
      <w:rPr>
        <w:rFonts w:hAnsi="Arial Unicode MS"/>
        <w:caps w:val="0"/>
        <w:smallCaps w:val="0"/>
        <w:strike w:val="0"/>
        <w:dstrike w:val="0"/>
        <w:outline w:val="0"/>
        <w:emboss w:val="0"/>
        <w:imprint w:val="0"/>
        <w:spacing w:val="0"/>
        <w:w w:val="100"/>
        <w:kern w:val="0"/>
        <w:position w:val="-2"/>
        <w:vertAlign w:val="baseline"/>
      </w:rPr>
    </w:lvl>
    <w:lvl w:ilvl="1" w:tplc="395E18EA">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vertAlign w:val="baseline"/>
      </w:rPr>
    </w:lvl>
    <w:lvl w:ilvl="2" w:tplc="100ACE02">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vertAlign w:val="baseline"/>
      </w:rPr>
    </w:lvl>
    <w:lvl w:ilvl="3" w:tplc="AF8628F4">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vertAlign w:val="baseline"/>
      </w:rPr>
    </w:lvl>
    <w:lvl w:ilvl="4" w:tplc="82A8F6BC">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vertAlign w:val="baseline"/>
      </w:rPr>
    </w:lvl>
    <w:lvl w:ilvl="5" w:tplc="1F0215F0">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vertAlign w:val="baseline"/>
      </w:rPr>
    </w:lvl>
    <w:lvl w:ilvl="6" w:tplc="FED85A44">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vertAlign w:val="baseline"/>
      </w:rPr>
    </w:lvl>
    <w:lvl w:ilvl="7" w:tplc="5682424E">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vertAlign w:val="baseline"/>
      </w:rPr>
    </w:lvl>
    <w:lvl w:ilvl="8" w:tplc="0D56E044">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vertAlign w:val="baseline"/>
      </w:rPr>
    </w:lvl>
  </w:abstractNum>
  <w:abstractNum w:abstractNumId="9">
    <w:nsid w:val="57757D82"/>
    <w:multiLevelType w:val="hybridMultilevel"/>
    <w:tmpl w:val="D0D61CC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7AF964E0"/>
    <w:multiLevelType w:val="hybridMultilevel"/>
    <w:tmpl w:val="7D9A0682"/>
    <w:lvl w:ilvl="0" w:tplc="7B40AFA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7DCE12D5"/>
    <w:multiLevelType w:val="hybridMultilevel"/>
    <w:tmpl w:val="43F8E8DA"/>
    <w:numStyleLink w:val="Numbered"/>
  </w:abstractNum>
  <w:num w:numId="1">
    <w:abstractNumId w:val="7"/>
  </w:num>
  <w:num w:numId="2">
    <w:abstractNumId w:val="3"/>
  </w:num>
  <w:num w:numId="3">
    <w:abstractNumId w:val="9"/>
  </w:num>
  <w:num w:numId="4">
    <w:abstractNumId w:val="0"/>
  </w:num>
  <w:num w:numId="5">
    <w:abstractNumId w:val="2"/>
  </w:num>
  <w:num w:numId="6">
    <w:abstractNumId w:val="6"/>
  </w:num>
  <w:num w:numId="7">
    <w:abstractNumId w:val="10"/>
  </w:num>
  <w:num w:numId="8">
    <w:abstractNumId w:val="5"/>
  </w:num>
  <w:num w:numId="9">
    <w:abstractNumId w:val="4"/>
  </w:num>
  <w:num w:numId="10">
    <w:abstractNumId w:val="11"/>
  </w:num>
  <w:num w:numId="11">
    <w:abstractNumId w:val="11"/>
    <w:lvlOverride w:ilvl="0">
      <w:startOverride w:val="1"/>
    </w:lvlOverride>
  </w:num>
  <w:num w:numId="12">
    <w:abstractNumId w:val="11"/>
    <w:lvlOverride w:ilvl="0">
      <w:startOverride w:val="1"/>
    </w:lvlOverride>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066"/>
    <w:rsid w:val="00005270"/>
    <w:rsid w:val="00026D3E"/>
    <w:rsid w:val="000518EB"/>
    <w:rsid w:val="000714F8"/>
    <w:rsid w:val="00072A05"/>
    <w:rsid w:val="000A7AB6"/>
    <w:rsid w:val="000C6322"/>
    <w:rsid w:val="00114EC4"/>
    <w:rsid w:val="00161792"/>
    <w:rsid w:val="00180102"/>
    <w:rsid w:val="001A5219"/>
    <w:rsid w:val="001B1888"/>
    <w:rsid w:val="001B44D7"/>
    <w:rsid w:val="001C1D9E"/>
    <w:rsid w:val="00231962"/>
    <w:rsid w:val="0024721F"/>
    <w:rsid w:val="0026711A"/>
    <w:rsid w:val="00286707"/>
    <w:rsid w:val="002B372B"/>
    <w:rsid w:val="002E3FA4"/>
    <w:rsid w:val="002E711B"/>
    <w:rsid w:val="003A0C79"/>
    <w:rsid w:val="003F3B83"/>
    <w:rsid w:val="00400B7D"/>
    <w:rsid w:val="00420EC5"/>
    <w:rsid w:val="00421D70"/>
    <w:rsid w:val="00462450"/>
    <w:rsid w:val="004667A5"/>
    <w:rsid w:val="00467195"/>
    <w:rsid w:val="005226F2"/>
    <w:rsid w:val="00523D9E"/>
    <w:rsid w:val="00544F98"/>
    <w:rsid w:val="005B2A65"/>
    <w:rsid w:val="005D664F"/>
    <w:rsid w:val="00607646"/>
    <w:rsid w:val="006172D5"/>
    <w:rsid w:val="00620332"/>
    <w:rsid w:val="00693B0E"/>
    <w:rsid w:val="006B44B8"/>
    <w:rsid w:val="00701B0C"/>
    <w:rsid w:val="00705C63"/>
    <w:rsid w:val="00707FEA"/>
    <w:rsid w:val="00750D3B"/>
    <w:rsid w:val="007566D2"/>
    <w:rsid w:val="00767913"/>
    <w:rsid w:val="00773492"/>
    <w:rsid w:val="007A056F"/>
    <w:rsid w:val="007B4D35"/>
    <w:rsid w:val="007C572D"/>
    <w:rsid w:val="007E5BD8"/>
    <w:rsid w:val="00805CED"/>
    <w:rsid w:val="0081642B"/>
    <w:rsid w:val="00825097"/>
    <w:rsid w:val="008329DC"/>
    <w:rsid w:val="00861386"/>
    <w:rsid w:val="00864AA1"/>
    <w:rsid w:val="00885399"/>
    <w:rsid w:val="008A1813"/>
    <w:rsid w:val="008B6DCA"/>
    <w:rsid w:val="008C326F"/>
    <w:rsid w:val="00902DAD"/>
    <w:rsid w:val="00914414"/>
    <w:rsid w:val="00921D3E"/>
    <w:rsid w:val="00923AB4"/>
    <w:rsid w:val="00926C7C"/>
    <w:rsid w:val="00943B22"/>
    <w:rsid w:val="00955F40"/>
    <w:rsid w:val="00990DB8"/>
    <w:rsid w:val="009F5673"/>
    <w:rsid w:val="00A4516F"/>
    <w:rsid w:val="00A45F5C"/>
    <w:rsid w:val="00A7163C"/>
    <w:rsid w:val="00A72C5B"/>
    <w:rsid w:val="00AA428A"/>
    <w:rsid w:val="00AB2ECD"/>
    <w:rsid w:val="00B60704"/>
    <w:rsid w:val="00B61AAE"/>
    <w:rsid w:val="00B864FA"/>
    <w:rsid w:val="00B92331"/>
    <w:rsid w:val="00B95759"/>
    <w:rsid w:val="00BC062F"/>
    <w:rsid w:val="00BC50D5"/>
    <w:rsid w:val="00BD41A7"/>
    <w:rsid w:val="00BD7BF5"/>
    <w:rsid w:val="00BE683A"/>
    <w:rsid w:val="00BF5D24"/>
    <w:rsid w:val="00C01BB1"/>
    <w:rsid w:val="00C65616"/>
    <w:rsid w:val="00CA07B1"/>
    <w:rsid w:val="00CA213A"/>
    <w:rsid w:val="00CD630E"/>
    <w:rsid w:val="00D361CA"/>
    <w:rsid w:val="00D524F0"/>
    <w:rsid w:val="00D70A42"/>
    <w:rsid w:val="00D75B5A"/>
    <w:rsid w:val="00DB03E9"/>
    <w:rsid w:val="00DD6E99"/>
    <w:rsid w:val="00DE74AC"/>
    <w:rsid w:val="00E01E59"/>
    <w:rsid w:val="00E24BAB"/>
    <w:rsid w:val="00E30F7A"/>
    <w:rsid w:val="00E315AD"/>
    <w:rsid w:val="00E55792"/>
    <w:rsid w:val="00E63D5E"/>
    <w:rsid w:val="00E747C4"/>
    <w:rsid w:val="00E946EC"/>
    <w:rsid w:val="00EC0836"/>
    <w:rsid w:val="00EE3739"/>
    <w:rsid w:val="00EE6066"/>
    <w:rsid w:val="00EF0137"/>
    <w:rsid w:val="00F1557A"/>
    <w:rsid w:val="00F301E9"/>
    <w:rsid w:val="00F30231"/>
    <w:rsid w:val="00F31307"/>
    <w:rsid w:val="00F5033D"/>
    <w:rsid w:val="00F6275C"/>
    <w:rsid w:val="00FC0837"/>
    <w:rsid w:val="00FE09D4"/>
    <w:rsid w:val="00FE76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66"/>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1386"/>
    <w:pPr>
      <w:ind w:left="720"/>
    </w:pPr>
  </w:style>
  <w:style w:type="paragraph" w:styleId="HTMLPreformatted">
    <w:name w:val="HTML Preformatted"/>
    <w:basedOn w:val="Normal"/>
    <w:link w:val="HTMLPreformattedChar"/>
    <w:uiPriority w:val="99"/>
    <w:semiHidden/>
    <w:rsid w:val="002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locked/>
    <w:rsid w:val="00286707"/>
    <w:rPr>
      <w:rFonts w:ascii="Courier New" w:hAnsi="Courier New" w:cs="Courier New"/>
      <w:sz w:val="20"/>
      <w:szCs w:val="20"/>
      <w:lang w:val="en-GB" w:eastAsia="en-GB"/>
    </w:rPr>
  </w:style>
  <w:style w:type="paragraph" w:styleId="NormalWeb">
    <w:name w:val="Normal (Web)"/>
    <w:basedOn w:val="Normal"/>
    <w:uiPriority w:val="99"/>
    <w:rsid w:val="008329DC"/>
    <w:pPr>
      <w:spacing w:before="100" w:beforeAutospacing="1" w:after="100" w:afterAutospacing="1"/>
    </w:pPr>
    <w:rPr>
      <w:rFonts w:ascii="Times New Roman" w:hAnsi="Times New Roman" w:cs="Times New Roman"/>
      <w:lang w:val="en-GB" w:eastAsia="en-GB"/>
    </w:rPr>
  </w:style>
  <w:style w:type="paragraph" w:customStyle="1" w:styleId="Body">
    <w:name w:val="Body"/>
    <w:uiPriority w:val="99"/>
    <w:rsid w:val="00707FE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eastAsia="en-GB"/>
    </w:rPr>
  </w:style>
  <w:style w:type="character" w:styleId="Hyperlink">
    <w:name w:val="Hyperlink"/>
    <w:basedOn w:val="DefaultParagraphFont"/>
    <w:uiPriority w:val="99"/>
    <w:rsid w:val="009F5673"/>
    <w:rPr>
      <w:u w:val="single"/>
    </w:rPr>
  </w:style>
  <w:style w:type="numbering" w:customStyle="1" w:styleId="Numbered">
    <w:name w:val="Numbered"/>
    <w:rsid w:val="005A27E6"/>
    <w:pPr>
      <w:numPr>
        <w:numId w:val="9"/>
      </w:numPr>
    </w:pPr>
  </w:style>
  <w:style w:type="numbering" w:customStyle="1" w:styleId="Bullet">
    <w:name w:val="Bullet"/>
    <w:rsid w:val="005A27E6"/>
    <w:pPr>
      <w:numPr>
        <w:numId w:val="13"/>
      </w:numPr>
    </w:pPr>
  </w:style>
</w:styles>
</file>

<file path=word/webSettings.xml><?xml version="1.0" encoding="utf-8"?>
<w:webSettings xmlns:r="http://schemas.openxmlformats.org/officeDocument/2006/relationships" xmlns:w="http://schemas.openxmlformats.org/wordprocessingml/2006/main">
  <w:divs>
    <w:div w:id="1443455028">
      <w:marLeft w:val="0"/>
      <w:marRight w:val="0"/>
      <w:marTop w:val="0"/>
      <w:marBottom w:val="0"/>
      <w:divBdr>
        <w:top w:val="none" w:sz="0" w:space="0" w:color="auto"/>
        <w:left w:val="none" w:sz="0" w:space="0" w:color="auto"/>
        <w:bottom w:val="none" w:sz="0" w:space="0" w:color="auto"/>
        <w:right w:val="none" w:sz="0" w:space="0" w:color="auto"/>
      </w:divBdr>
    </w:div>
    <w:div w:id="1443455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1780</Words>
  <Characters>10147</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dc:title>
  <dc:subject/>
  <dc:creator>Rod Armstrong</dc:creator>
  <cp:keywords/>
  <dc:description/>
  <cp:lastModifiedBy>HP</cp:lastModifiedBy>
  <cp:revision>3</cp:revision>
  <cp:lastPrinted>2015-10-23T08:22:00Z</cp:lastPrinted>
  <dcterms:created xsi:type="dcterms:W3CDTF">2017-01-12T09:18:00Z</dcterms:created>
  <dcterms:modified xsi:type="dcterms:W3CDTF">2017-11-16T09:08:00Z</dcterms:modified>
</cp:coreProperties>
</file>